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510655" cy="939419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86" w:type="dxa"/>
        <w:jc w:val="left"/>
        <w:tblInd w:w="15" w:type="dxa"/>
        <w:tblBorders/>
        <w:tblCellMar>
          <w:top w:w="90" w:type="dxa"/>
          <w:left w:w="90" w:type="dxa"/>
          <w:bottom w:w="90" w:type="dxa"/>
          <w:right w:w="90" w:type="dxa"/>
        </w:tblCellMar>
      </w:tblPr>
      <w:tblGrid>
        <w:gridCol w:w="10386"/>
      </w:tblGrid>
      <w:tr>
        <w:trPr/>
        <w:tc>
          <w:tcPr>
            <w:tcW w:w="1038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«Мокрушенский детский сад»</w:t>
            </w:r>
          </w:p>
        </w:tc>
      </w:tr>
      <w:tr>
        <w:trPr/>
        <w:tc>
          <w:tcPr>
            <w:tcW w:w="10386" w:type="dxa"/>
            <w:tcBorders/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vanish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color w:val="000000"/>
          <w:sz w:val="24"/>
          <w:szCs w:val="24"/>
          <w:lang w:eastAsia="ru-RU"/>
        </w:rPr>
      </w:r>
    </w:p>
    <w:tbl>
      <w:tblPr>
        <w:tblW w:w="10301" w:type="dxa"/>
        <w:jc w:val="center"/>
        <w:tblInd w:w="0" w:type="dxa"/>
        <w:tblBorders/>
        <w:tblCellMar>
          <w:top w:w="90" w:type="dxa"/>
          <w:left w:w="90" w:type="dxa"/>
          <w:bottom w:w="90" w:type="dxa"/>
          <w:right w:w="90" w:type="dxa"/>
        </w:tblCellMar>
      </w:tblPr>
      <w:tblGrid>
        <w:gridCol w:w="4867"/>
        <w:gridCol w:w="5434"/>
      </w:tblGrid>
      <w:tr>
        <w:trPr/>
        <w:tc>
          <w:tcPr>
            <w:tcW w:w="4867" w:type="dxa"/>
            <w:tcBorders/>
            <w:shd w:fill="auto" w:val="clear"/>
          </w:tcPr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tLeast" w:line="266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Педагогическим советом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детский сад»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>(протокол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27.08.2018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1) </w:t>
            </w:r>
          </w:p>
        </w:tc>
        <w:tc>
          <w:tcPr>
            <w:tcW w:w="5434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УТВЕРЖДАЮ</w:t>
            </w:r>
          </w:p>
          <w:p>
            <w:pPr>
              <w:pStyle w:val="Normal"/>
              <w:spacing w:lineRule="atLeast" w:line="266" w:before="0" w:after="0"/>
              <w:jc w:val="right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 xml:space="preserve">Заведующий 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МБДОУ «Мокрушенский детский сад»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Н. В. Белкина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(приказ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31.08.2018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071/1-од</w:t>
            </w:r>
          </w:p>
        </w:tc>
      </w:tr>
      <w:tr>
        <w:trPr/>
        <w:tc>
          <w:tcPr>
            <w:tcW w:w="4867" w:type="dxa"/>
            <w:tcBorders/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5434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color w:val="00000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36"/>
          <w:szCs w:val="36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color w:val="00000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36"/>
          <w:szCs w:val="36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color w:val="00000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36"/>
          <w:szCs w:val="36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color w:val="00000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36"/>
          <w:szCs w:val="36"/>
          <w:lang w:eastAsia="ru-RU"/>
        </w:rPr>
      </w:r>
    </w:p>
    <w:p>
      <w:pPr>
        <w:pStyle w:val="Normal"/>
        <w:tabs>
          <w:tab w:val="left" w:pos="2895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8"/>
          <w:szCs w:val="48"/>
        </w:rPr>
      </w:pPr>
      <w:r>
        <w:rPr>
          <w:rFonts w:cs="Times New Roman" w:ascii="Times New Roman" w:hAnsi="Times New Roman"/>
          <w:b/>
          <w:sz w:val="48"/>
          <w:szCs w:val="48"/>
        </w:rPr>
        <w:t>ПОЛОЖЕНИЕ</w:t>
      </w:r>
    </w:p>
    <w:p>
      <w:pPr>
        <w:pStyle w:val="Normal"/>
        <w:tabs>
          <w:tab w:val="left" w:pos="2895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8"/>
          <w:szCs w:val="48"/>
        </w:rPr>
      </w:pPr>
      <w:r>
        <w:rPr>
          <w:rFonts w:cs="Times New Roman" w:ascii="Times New Roman" w:hAnsi="Times New Roman"/>
          <w:b/>
          <w:sz w:val="48"/>
          <w:szCs w:val="48"/>
        </w:rPr>
        <w:t>о режиме непосредственно       образовательной деятельности (занятий) обучающихся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120"/>
        <w:jc w:val="center"/>
        <w:rPr>
          <w:rFonts w:ascii="Times New Roman" w:hAnsi="Times New Roman" w:eastAsia="Times New Roman" w:cs="Times New Roman"/>
          <w:b/>
          <w:b/>
          <w:color w:val="00000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48"/>
          <w:szCs w:val="48"/>
          <w:lang w:eastAsia="ru-RU"/>
        </w:rPr>
        <w:t>МБДОУ «Мокрушенский детский сад»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с. Мокруша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2018 г.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 Общее положение</w:t>
      </w:r>
    </w:p>
    <w:p>
      <w:pPr>
        <w:pStyle w:val="Normal"/>
        <w:tabs>
          <w:tab w:val="left" w:pos="2895" w:leader="none"/>
        </w:tabs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1.1. </w:t>
      </w:r>
      <w:r>
        <w:rPr>
          <w:rFonts w:cs="Times New Roman" w:ascii="Times New Roman" w:hAnsi="Times New Roman"/>
          <w:sz w:val="28"/>
          <w:szCs w:val="28"/>
        </w:rPr>
        <w:t>Настоящее Положение (далее - Положение) регламентирует режим непосредственно образовательной деятельности (занятий) (далее – НОД) обучающихся, посещающих МБДОУ «Мокрушенский детский сад» (далее - Учреждение).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1.2. Положение представляет собой локальный акт, разработанный  в соответствии с Законом Российской Федерации от 29.12.2012 года № 273-ФЗ «Об образовании в Российской Федерации», постановлением Главного государственного санитарного врача Российской Федерации от 15.05.2013 года № 26 «Санитарно-эпидемиологические требования к устройству, содержанию и организации режима работы дошкольных образовательных учреждений», СанПиН 2.4.1.3049-13, Уставом Организации.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1.3. Основные образовательные программы дошкольного образования реализуются в детском саду в соответствии с расписанием непосредственной образовательной деятельности с учетом режима работы детского сада и групп, а также режима дня, соответствующего анатомо-физиологическим особенностям каждой возрастной группы.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1.4. Режим НОД (занятий) устанавливает продолжительность непрерывной образовательной деятельности и максимально допустимый объем образовательной нагрузки при организации образовательного процесса с учетом требований по организации физического воспитания детей дошкольного возраста.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 Режим работы детского сада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2.1. Режим работы детского сада: пятидневная рабочая неделя.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2.2. Дошкольные группы в детском саду функционируют в режиме: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b/>
          <w:i/>
          <w:iCs/>
          <w:color w:val="000000"/>
          <w:sz w:val="28"/>
          <w:szCs w:val="28"/>
          <w:lang w:eastAsia="ru-RU"/>
        </w:rPr>
        <w:t>полного дня (10,5-часового пребывания) – с 7 ч 30 мин до 18 ч 00 мин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 Режим занятий обучающихся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3.1. Основная образовательная программа дошкольного образования может реализовываться в течение всего времени пребывания обучающегося в Учреждении.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3.2. Продолжительность непосредственной образовательной деятельности (занятия) составляет не более: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10 мин для детей раннего возраста – от полутора до трех лет, при организации образовательной деятельности в первую и вторую половину дня – по 8–10 мин;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15 мин в младшей группе – для детей от трех до четырех лет;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20 мин в средней группе – для детей от четырех до пяти лет;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25 мин в старшей группе – для детей от пяти до шести лет;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30 мин в подготовительной группе – для детей от шести до семи лет.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3.3. Максимально допустимый объем образовательной нагрузки в первой половине дня не более: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30 мин в младшей группе;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40 мин в средней группе;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45 мин в старшей группе;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1,5 ч в подготовительной группе.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середине времени, отведенного на непосредственную образовательную деятельность, воспитатели проводят физкультурные минутки. Перерывы между периодами НОД составляют не менее 10 мин.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3.4. Продолжительность образовательной деятельности с детьми старшего дошкольного возраста во второй половине дня после дневного сна – не более 25–30 мин в день. В середине НОД статического характера проводятся физкультурные минутки.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 Режим физического воспитания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4.1. Длительность индивидуального занятия, включающего комплексы массажа и гимнастики по назначению врача, для детей первого года жизни составляет 6–10 мин.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4.2. Продолжительность занятий по физическому развитию в рамках основной образовательной программы дошкольного образования составляет: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6–8 мин для детей от 1 года до 1 года 6 месяцев;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8–10 мин для детей от 1 года 7 месяцев до 2 лет;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10–15 мин для детей от 2 лет 1 месяца до 3 лет;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15 мин в младшей группе;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20 мин в средней группе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25 мин в старшей группе;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30 мин в подготовительной группе.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2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4.3. Объем двигательной активности воспитанников 5–7 лет в формах оздоровительно-воспитательной деятельности составляет 6–8 ч в неделю с учетом психофизиологических особенностей детей, времени года и режима работы детского сада.</w:t>
      </w:r>
    </w:p>
    <w:p>
      <w:pPr>
        <w:pStyle w:val="Normal"/>
        <w:spacing w:before="0" w:after="200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sectPr>
      <w:type w:val="nextPage"/>
      <w:pgSz w:w="11906" w:h="16838"/>
      <w:pgMar w:left="1134" w:right="566" w:header="0" w:top="1134" w:footer="0" w:bottom="56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Fill">
    <w:name w:val="fill"/>
    <w:basedOn w:val="Style14"/>
    <w:qFormat/>
    <w:rPr/>
  </w:style>
  <w:style w:type="character" w:styleId="HTML">
    <w:name w:val="Стандартный HTML Знак"/>
    <w:basedOn w:val="Style14"/>
    <w:qFormat/>
    <w:rPr>
      <w:rFonts w:ascii="Courier New" w:hAnsi="Courier New" w:eastAsia="Times New Roman" w:cs="Courier New"/>
      <w:sz w:val="20"/>
      <w:szCs w:val="20"/>
    </w:rPr>
  </w:style>
  <w:style w:type="character" w:styleId="Sfwc">
    <w:name w:val="sfwc"/>
    <w:basedOn w:val="Style14"/>
    <w:qFormat/>
    <w:rPr/>
  </w:style>
  <w:style w:type="character" w:styleId="Style15">
    <w:name w:val="Интернет-ссылка"/>
    <w:basedOn w:val="Style14"/>
    <w:rPr>
      <w:color w:val="0000FF"/>
      <w:u w:val="single"/>
    </w:rPr>
  </w:style>
  <w:style w:type="character" w:styleId="Style16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HTML1">
    <w:name w:val="Стандартный HTML"/>
    <w:basedOn w:val="Normal"/>
    <w:qFormat/>
    <w:pPr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paragraph" w:styleId="Style22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3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4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2019-08-15T13:55:00Z</dcterms:created>
  <dc:creator>дс</dc:creator>
  <dc:description/>
  <dc:language>ru-RU</dc:language>
  <cp:lastModifiedBy>user</cp:lastModifiedBy>
  <cp:lastPrinted>2019-09-01T15:11:00Z</cp:lastPrinted>
  <dcterms:modified xsi:type="dcterms:W3CDTF">2019-10-02T15:16:00Z</dcterms:modified>
  <cp:revision>7</cp:revision>
  <dc:subject/>
  <dc:title/>
</cp:coreProperties>
</file>